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55B" w:rsidRPr="00B4455B" w:rsidRDefault="00B4455B" w:rsidP="00B4455B">
      <w:pPr>
        <w:rPr>
          <w:rFonts w:ascii="Times New Roman" w:hAnsi="Times New Roman" w:cs="Times New Roman"/>
          <w:b/>
          <w:sz w:val="24"/>
          <w:szCs w:val="24"/>
        </w:rPr>
      </w:pPr>
      <w:r w:rsidRPr="00B4455B">
        <w:rPr>
          <w:rFonts w:ascii="Times New Roman" w:hAnsi="Times New Roman" w:cs="Times New Roman"/>
          <w:b/>
          <w:sz w:val="24"/>
          <w:szCs w:val="24"/>
        </w:rPr>
        <w:t xml:space="preserve">Serdecznie zapraszamy nauczycieli, pedagogów, psychologów, wychowawców do udziału w konferencji: </w:t>
      </w:r>
    </w:p>
    <w:p w:rsidR="00B4455B" w:rsidRPr="00B4455B" w:rsidRDefault="00B4455B" w:rsidP="00B4455B">
      <w:pPr>
        <w:rPr>
          <w:rFonts w:ascii="Times New Roman" w:hAnsi="Times New Roman" w:cs="Times New Roman"/>
          <w:b/>
          <w:sz w:val="24"/>
          <w:szCs w:val="24"/>
        </w:rPr>
      </w:pPr>
    </w:p>
    <w:p w:rsidR="00CE3171" w:rsidRDefault="00B4455B" w:rsidP="00B44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55B">
        <w:rPr>
          <w:rFonts w:ascii="Times New Roman" w:hAnsi="Times New Roman" w:cs="Times New Roman"/>
          <w:b/>
          <w:sz w:val="24"/>
          <w:szCs w:val="24"/>
        </w:rPr>
        <w:t xml:space="preserve">„Kliknij STOP !” - „NAUCZYCIELE WOBEC HEJTU – EDUKACJA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4455B">
        <w:rPr>
          <w:rFonts w:ascii="Times New Roman" w:hAnsi="Times New Roman" w:cs="Times New Roman"/>
          <w:b/>
          <w:sz w:val="24"/>
          <w:szCs w:val="24"/>
        </w:rPr>
        <w:t>I PROFILAKTYKA”</w:t>
      </w:r>
    </w:p>
    <w:p w:rsidR="00B4455B" w:rsidRPr="00B4455B" w:rsidRDefault="00B4455B" w:rsidP="00B4455B">
      <w:pPr>
        <w:rPr>
          <w:rFonts w:ascii="Times New Roman" w:hAnsi="Times New Roman" w:cs="Times New Roman"/>
          <w:b/>
          <w:sz w:val="24"/>
          <w:szCs w:val="24"/>
        </w:rPr>
      </w:pPr>
      <w:r w:rsidRPr="00B4455B">
        <w:rPr>
          <w:rFonts w:ascii="Times New Roman" w:hAnsi="Times New Roman" w:cs="Times New Roman"/>
          <w:b/>
          <w:sz w:val="24"/>
          <w:szCs w:val="24"/>
        </w:rPr>
        <w:t>Konferencja rozpocznie się wyjątkowym akcentem artystycznym — przedstawieniem teatralnym „Jedenaste”, które wprowadzi uczestników w atmosferę wydarzenia i stanie się symbolicznym otwarciem całego spotkania.</w:t>
      </w:r>
    </w:p>
    <w:p w:rsidR="003B0673" w:rsidRPr="00B4455B" w:rsidRDefault="00CE3171" w:rsidP="00CE3171">
      <w:pPr>
        <w:jc w:val="both"/>
        <w:rPr>
          <w:rFonts w:ascii="Times New Roman" w:hAnsi="Times New Roman" w:cs="Times New Roman"/>
          <w:sz w:val="24"/>
          <w:szCs w:val="24"/>
        </w:rPr>
      </w:pPr>
      <w:r w:rsidRPr="00B4455B">
        <w:rPr>
          <w:rFonts w:ascii="Times New Roman" w:hAnsi="Times New Roman" w:cs="Times New Roman"/>
          <w:b/>
          <w:sz w:val="24"/>
          <w:szCs w:val="24"/>
        </w:rPr>
        <w:t xml:space="preserve">„Jedenaste” </w:t>
      </w:r>
    </w:p>
    <w:p w:rsidR="00CE3171" w:rsidRDefault="00CE3171" w:rsidP="00CE31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4455B">
        <w:rPr>
          <w:rFonts w:ascii="Times New Roman" w:hAnsi="Times New Roman" w:cs="Times New Roman"/>
          <w:i/>
          <w:sz w:val="24"/>
          <w:szCs w:val="24"/>
        </w:rPr>
        <w:t>Najpierw była wojna, która zostawiła pustkę, zniszczyła moralne wartości, zabijała inność, pozbawiła godności. Potem nadeszły czasy komunizmu,  braku wolności słowa, inwigilacji i po wielu latach wreszcie upragniona wolność. Wydaje się, że  teraz mamy wszystko - w sklepach towaru pod dostatkiem, nie ma kolejek, kartek, budek z telefonami, możemy wypowiadać swoje zdanie,  a Internet sprawia, że mamy kontakt niemal z całym światem. A jednak coś musi być nie tak, skoro człowiek coraz bardziej czuje się zagubiony i mimo tłumu samotny, pozostawiony samemu sobie, negatywnie oceniony, naznaczony, poniżony, opluty. Spektakl „Jedenaste” to głos młodych ludzi , którzy nie godzą się na taki świat,  oni pragną takiego „ gdzie nie będzie winny ten , kto się różni , ten kto jest inny. Gdzie nie będzie rąk , które się podnoszą na innych, ofiar, świadków i winnych, gdzie nie będzie komisji, zbrodni wojennych,  sądów do spraw codziennych, dłoni dotykających bez zgody,  walk o nienarodzone płody,  słów, które kaleczą,  ran, które się nie uleczą – bo przecież wszyscy mamy prawo do życia ...</w:t>
      </w:r>
    </w:p>
    <w:p w:rsidR="001916AA" w:rsidRPr="00B4455B" w:rsidRDefault="001916AA" w:rsidP="00CE31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w:drawing>
          <wp:inline distT="0" distB="0" distL="0" distR="0" wp14:anchorId="085F2B9E">
            <wp:extent cx="1889760" cy="25241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w:drawing>
          <wp:inline distT="0" distB="0" distL="0" distR="0" wp14:anchorId="748B5D9A">
            <wp:extent cx="3322320" cy="2493645"/>
            <wp:effectExtent l="0" t="0" r="0" b="190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249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bookmarkStart w:id="0" w:name="_GoBack"/>
      <w:bookmarkEnd w:id="0"/>
    </w:p>
    <w:p w:rsidR="00CE3171" w:rsidRPr="00B4455B" w:rsidRDefault="00CE3171" w:rsidP="00CE3171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55B">
        <w:rPr>
          <w:rFonts w:ascii="Times New Roman" w:hAnsi="Times New Roman" w:cs="Times New Roman"/>
        </w:rPr>
        <w:t xml:space="preserve">Spektakl został przygotowany na podstawie „Dziadów” A. Mickiewicza – tekst :Sylwia </w:t>
      </w:r>
      <w:proofErr w:type="spellStart"/>
      <w:r w:rsidRPr="00B4455B">
        <w:rPr>
          <w:rFonts w:ascii="Times New Roman" w:hAnsi="Times New Roman" w:cs="Times New Roman"/>
        </w:rPr>
        <w:t>Aftyka</w:t>
      </w:r>
      <w:proofErr w:type="spellEnd"/>
      <w:r w:rsidRPr="00B4455B">
        <w:rPr>
          <w:rFonts w:ascii="Times New Roman" w:hAnsi="Times New Roman" w:cs="Times New Roman"/>
        </w:rPr>
        <w:t xml:space="preserve"> –</w:t>
      </w:r>
      <w:proofErr w:type="spellStart"/>
      <w:r w:rsidRPr="00B4455B">
        <w:rPr>
          <w:rFonts w:ascii="Times New Roman" w:hAnsi="Times New Roman" w:cs="Times New Roman"/>
        </w:rPr>
        <w:t>Łoda</w:t>
      </w:r>
      <w:proofErr w:type="spellEnd"/>
      <w:r w:rsidRPr="00B4455B">
        <w:rPr>
          <w:rFonts w:ascii="Times New Roman" w:hAnsi="Times New Roman" w:cs="Times New Roman"/>
        </w:rPr>
        <w:t xml:space="preserve">, Gabriela </w:t>
      </w:r>
      <w:proofErr w:type="spellStart"/>
      <w:r w:rsidRPr="00B4455B">
        <w:rPr>
          <w:rFonts w:ascii="Times New Roman" w:hAnsi="Times New Roman" w:cs="Times New Roman"/>
        </w:rPr>
        <w:t>Ślazińska</w:t>
      </w:r>
      <w:proofErr w:type="spellEnd"/>
      <w:r w:rsidRPr="00B4455B">
        <w:rPr>
          <w:rFonts w:ascii="Times New Roman" w:hAnsi="Times New Roman" w:cs="Times New Roman"/>
        </w:rPr>
        <w:t xml:space="preserve"> oraz młodzież z grupy teatralnej</w:t>
      </w:r>
    </w:p>
    <w:p w:rsidR="00CE3171" w:rsidRPr="00B4455B" w:rsidRDefault="00CE3171" w:rsidP="00CE3171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55B">
        <w:rPr>
          <w:rFonts w:ascii="Times New Roman" w:hAnsi="Times New Roman" w:cs="Times New Roman"/>
          <w:b/>
        </w:rPr>
        <w:t>Reżyseria:</w:t>
      </w:r>
      <w:r w:rsidRPr="00B4455B">
        <w:rPr>
          <w:rFonts w:ascii="Times New Roman" w:hAnsi="Times New Roman" w:cs="Times New Roman"/>
        </w:rPr>
        <w:t xml:space="preserve"> Sylwia </w:t>
      </w:r>
      <w:proofErr w:type="spellStart"/>
      <w:r w:rsidRPr="00B4455B">
        <w:rPr>
          <w:rFonts w:ascii="Times New Roman" w:hAnsi="Times New Roman" w:cs="Times New Roman"/>
        </w:rPr>
        <w:t>Aftyka</w:t>
      </w:r>
      <w:proofErr w:type="spellEnd"/>
      <w:r w:rsidRPr="00B4455B">
        <w:rPr>
          <w:rFonts w:ascii="Times New Roman" w:hAnsi="Times New Roman" w:cs="Times New Roman"/>
        </w:rPr>
        <w:t xml:space="preserve"> – </w:t>
      </w:r>
      <w:proofErr w:type="spellStart"/>
      <w:r w:rsidRPr="00B4455B">
        <w:rPr>
          <w:rFonts w:ascii="Times New Roman" w:hAnsi="Times New Roman" w:cs="Times New Roman"/>
        </w:rPr>
        <w:t>Łoda</w:t>
      </w:r>
      <w:proofErr w:type="spellEnd"/>
      <w:r w:rsidRPr="00B4455B">
        <w:rPr>
          <w:rFonts w:ascii="Times New Roman" w:hAnsi="Times New Roman" w:cs="Times New Roman"/>
        </w:rPr>
        <w:t xml:space="preserve"> i młodzież  z grupy teatralnej</w:t>
      </w:r>
    </w:p>
    <w:p w:rsidR="001916AA" w:rsidRDefault="00CE3171" w:rsidP="00CE3171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55B">
        <w:rPr>
          <w:rFonts w:ascii="Times New Roman" w:hAnsi="Times New Roman" w:cs="Times New Roman"/>
        </w:rPr>
        <w:t>Muzyka: Marcin Olkowski</w:t>
      </w:r>
    </w:p>
    <w:p w:rsidR="00CE3171" w:rsidRPr="00B4455B" w:rsidRDefault="00CE3171" w:rsidP="00CE3171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55B">
        <w:rPr>
          <w:rFonts w:ascii="Times New Roman" w:hAnsi="Times New Roman" w:cs="Times New Roman"/>
        </w:rPr>
        <w:t xml:space="preserve">Teksty piosenek: Gabriela </w:t>
      </w:r>
      <w:proofErr w:type="spellStart"/>
      <w:r w:rsidRPr="00B4455B">
        <w:rPr>
          <w:rFonts w:ascii="Times New Roman" w:hAnsi="Times New Roman" w:cs="Times New Roman"/>
        </w:rPr>
        <w:t>Ślazińska</w:t>
      </w:r>
      <w:proofErr w:type="spellEnd"/>
      <w:r w:rsidRPr="00B4455B">
        <w:rPr>
          <w:rFonts w:ascii="Times New Roman" w:hAnsi="Times New Roman" w:cs="Times New Roman"/>
        </w:rPr>
        <w:t xml:space="preserve">, Sylwia </w:t>
      </w:r>
      <w:proofErr w:type="spellStart"/>
      <w:r w:rsidRPr="00B4455B">
        <w:rPr>
          <w:rFonts w:ascii="Times New Roman" w:hAnsi="Times New Roman" w:cs="Times New Roman"/>
        </w:rPr>
        <w:t>Aftyka</w:t>
      </w:r>
      <w:proofErr w:type="spellEnd"/>
      <w:r w:rsidRPr="00B4455B">
        <w:rPr>
          <w:rFonts w:ascii="Times New Roman" w:hAnsi="Times New Roman" w:cs="Times New Roman"/>
        </w:rPr>
        <w:t xml:space="preserve">- </w:t>
      </w:r>
      <w:proofErr w:type="spellStart"/>
      <w:r w:rsidRPr="00B4455B">
        <w:rPr>
          <w:rFonts w:ascii="Times New Roman" w:hAnsi="Times New Roman" w:cs="Times New Roman"/>
        </w:rPr>
        <w:t>Łoda</w:t>
      </w:r>
      <w:proofErr w:type="spellEnd"/>
      <w:r w:rsidRPr="00B4455B">
        <w:rPr>
          <w:rFonts w:ascii="Times New Roman" w:hAnsi="Times New Roman" w:cs="Times New Roman"/>
        </w:rPr>
        <w:t xml:space="preserve"> i młodzież z grupy teatralnej</w:t>
      </w:r>
    </w:p>
    <w:p w:rsidR="00CE3171" w:rsidRPr="00B4455B" w:rsidRDefault="00CE3171" w:rsidP="00CE3171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55B">
        <w:rPr>
          <w:rFonts w:ascii="Times New Roman" w:hAnsi="Times New Roman" w:cs="Times New Roman"/>
        </w:rPr>
        <w:t>Przygotowanie wokalne: Anna Mansfeld</w:t>
      </w:r>
    </w:p>
    <w:p w:rsidR="00CE3171" w:rsidRPr="00B4455B" w:rsidRDefault="00CE3171" w:rsidP="00CE3171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55B">
        <w:rPr>
          <w:rFonts w:ascii="Times New Roman" w:hAnsi="Times New Roman" w:cs="Times New Roman"/>
        </w:rPr>
        <w:lastRenderedPageBreak/>
        <w:t>Konsultacja aktorska: Małgorzata Olkowska</w:t>
      </w:r>
    </w:p>
    <w:p w:rsidR="00CE3171" w:rsidRPr="00B4455B" w:rsidRDefault="00CE3171" w:rsidP="00CE3171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55B">
        <w:rPr>
          <w:rFonts w:ascii="Times New Roman" w:hAnsi="Times New Roman" w:cs="Times New Roman"/>
        </w:rPr>
        <w:t xml:space="preserve">Konsultacja historyczna:  Oksana </w:t>
      </w:r>
      <w:proofErr w:type="spellStart"/>
      <w:r w:rsidRPr="00B4455B">
        <w:rPr>
          <w:rFonts w:ascii="Times New Roman" w:hAnsi="Times New Roman" w:cs="Times New Roman"/>
        </w:rPr>
        <w:t>Citak</w:t>
      </w:r>
      <w:proofErr w:type="spellEnd"/>
    </w:p>
    <w:p w:rsidR="00CE3171" w:rsidRPr="00B4455B" w:rsidRDefault="00CE3171" w:rsidP="00CE3171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55B">
        <w:rPr>
          <w:rFonts w:ascii="Times New Roman" w:hAnsi="Times New Roman" w:cs="Times New Roman"/>
        </w:rPr>
        <w:t xml:space="preserve">Scenografia i kostiumy:  Sylwia </w:t>
      </w:r>
      <w:proofErr w:type="spellStart"/>
      <w:r w:rsidRPr="00B4455B">
        <w:rPr>
          <w:rFonts w:ascii="Times New Roman" w:hAnsi="Times New Roman" w:cs="Times New Roman"/>
        </w:rPr>
        <w:t>Sobieraj</w:t>
      </w:r>
      <w:proofErr w:type="spellEnd"/>
      <w:r w:rsidRPr="00B4455B">
        <w:rPr>
          <w:rFonts w:ascii="Times New Roman" w:hAnsi="Times New Roman" w:cs="Times New Roman"/>
        </w:rPr>
        <w:t xml:space="preserve"> - Borowiec, Kinga Rejman</w:t>
      </w:r>
    </w:p>
    <w:p w:rsidR="00CE3171" w:rsidRPr="00B4455B" w:rsidRDefault="00CE3171" w:rsidP="00CE3171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55B">
        <w:rPr>
          <w:rFonts w:ascii="Times New Roman" w:hAnsi="Times New Roman" w:cs="Times New Roman"/>
        </w:rPr>
        <w:t>Obsługa medialna: Rafał Wójcik, Jacek Pawlik</w:t>
      </w:r>
    </w:p>
    <w:p w:rsidR="00CE3171" w:rsidRPr="00B4455B" w:rsidRDefault="00CE3171" w:rsidP="00CE3171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55B">
        <w:rPr>
          <w:rFonts w:ascii="Times New Roman" w:hAnsi="Times New Roman" w:cs="Times New Roman"/>
        </w:rPr>
        <w:t xml:space="preserve">Plakat i </w:t>
      </w:r>
      <w:proofErr w:type="spellStart"/>
      <w:r w:rsidRPr="00B4455B">
        <w:rPr>
          <w:rFonts w:ascii="Times New Roman" w:hAnsi="Times New Roman" w:cs="Times New Roman"/>
        </w:rPr>
        <w:t>trailer</w:t>
      </w:r>
      <w:proofErr w:type="spellEnd"/>
      <w:r w:rsidRPr="00B4455B">
        <w:rPr>
          <w:rFonts w:ascii="Times New Roman" w:hAnsi="Times New Roman" w:cs="Times New Roman"/>
        </w:rPr>
        <w:t>: Rafał  Wójcik</w:t>
      </w:r>
    </w:p>
    <w:p w:rsidR="00CE3171" w:rsidRPr="00B4455B" w:rsidRDefault="00CE3171" w:rsidP="00CE3171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55B">
        <w:rPr>
          <w:rFonts w:ascii="Times New Roman" w:hAnsi="Times New Roman" w:cs="Times New Roman"/>
        </w:rPr>
        <w:t>projekt ulotki: Jacek Pawlik</w:t>
      </w:r>
    </w:p>
    <w:p w:rsidR="00CE3171" w:rsidRPr="00B4455B" w:rsidRDefault="00CE3171" w:rsidP="00CE3171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55B">
        <w:rPr>
          <w:rFonts w:ascii="Times New Roman" w:hAnsi="Times New Roman" w:cs="Times New Roman"/>
        </w:rPr>
        <w:t xml:space="preserve">Pomoc przy realizacji spektaklu: Joanna Jankowska, Sebastian Żurawski </w:t>
      </w:r>
    </w:p>
    <w:p w:rsidR="00CE3171" w:rsidRPr="00B4455B" w:rsidRDefault="00CE3171" w:rsidP="00CE3171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55B">
        <w:rPr>
          <w:rFonts w:ascii="Times New Roman" w:hAnsi="Times New Roman" w:cs="Times New Roman"/>
        </w:rPr>
        <w:t>Aktorzy:</w:t>
      </w:r>
    </w:p>
    <w:p w:rsidR="00CE3171" w:rsidRPr="00B4455B" w:rsidRDefault="00CE3171" w:rsidP="00CE3171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55B">
        <w:rPr>
          <w:rFonts w:ascii="Times New Roman" w:hAnsi="Times New Roman" w:cs="Times New Roman"/>
        </w:rPr>
        <w:t xml:space="preserve">Klara Rejman, Dorota Guzek, Amelia Wójtowicz, Wiktoria </w:t>
      </w:r>
      <w:proofErr w:type="spellStart"/>
      <w:r w:rsidRPr="00B4455B">
        <w:rPr>
          <w:rFonts w:ascii="Times New Roman" w:hAnsi="Times New Roman" w:cs="Times New Roman"/>
        </w:rPr>
        <w:t>Balejko</w:t>
      </w:r>
      <w:proofErr w:type="spellEnd"/>
      <w:r w:rsidRPr="00B4455B">
        <w:rPr>
          <w:rFonts w:ascii="Times New Roman" w:hAnsi="Times New Roman" w:cs="Times New Roman"/>
        </w:rPr>
        <w:t>, Hanna Budzyńska. Krystian Marciniak, Mikołaj Mazurczak, Karin</w:t>
      </w:r>
      <w:r w:rsidR="00100290">
        <w:rPr>
          <w:rFonts w:ascii="Times New Roman" w:hAnsi="Times New Roman" w:cs="Times New Roman"/>
        </w:rPr>
        <w:t xml:space="preserve">a Michalak, Martyna Sierżant, </w:t>
      </w:r>
      <w:r w:rsidRPr="00B4455B">
        <w:rPr>
          <w:rFonts w:ascii="Times New Roman" w:hAnsi="Times New Roman" w:cs="Times New Roman"/>
        </w:rPr>
        <w:t xml:space="preserve">Kaja Frąckowiak, Oliwia Mleczko, Lena Nowik, Maja Leśniak, Daria </w:t>
      </w:r>
      <w:proofErr w:type="spellStart"/>
      <w:r w:rsidRPr="00B4455B">
        <w:rPr>
          <w:rFonts w:ascii="Times New Roman" w:hAnsi="Times New Roman" w:cs="Times New Roman"/>
        </w:rPr>
        <w:t>Makselon</w:t>
      </w:r>
      <w:proofErr w:type="spellEnd"/>
      <w:r w:rsidRPr="00B4455B">
        <w:rPr>
          <w:rFonts w:ascii="Times New Roman" w:hAnsi="Times New Roman" w:cs="Times New Roman"/>
        </w:rPr>
        <w:t xml:space="preserve">, Julia Kępińska, Martyna Malinowska, Maja Żmudzińska, Milena Staś, Bartłomiej Mostek. </w:t>
      </w:r>
    </w:p>
    <w:p w:rsidR="00CE3171" w:rsidRPr="00B4455B" w:rsidRDefault="00CE3171" w:rsidP="00CE3171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55B">
        <w:rPr>
          <w:rFonts w:ascii="Times New Roman" w:hAnsi="Times New Roman" w:cs="Times New Roman"/>
        </w:rPr>
        <w:t>Obsługa techniczna: Jakub Szczypek, Bartosz Krzesiński, Krystian Marciniak, Franciszek Jadczyk</w:t>
      </w:r>
    </w:p>
    <w:p w:rsidR="00CE3171" w:rsidRPr="00B4455B" w:rsidRDefault="00CE3171" w:rsidP="00CE3171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EFEFEF"/>
        </w:rPr>
      </w:pPr>
      <w:r w:rsidRPr="00B4455B">
        <w:rPr>
          <w:rFonts w:ascii="Times New Roman" w:hAnsi="Times New Roman" w:cs="Times New Roman"/>
          <w:color w:val="000000"/>
          <w:shd w:val="clear" w:color="auto" w:fill="EFEFEF"/>
        </w:rPr>
        <w:t xml:space="preserve">W nagraniach muzyki udział wzięli: Helena Augustyniak, Hanna </w:t>
      </w:r>
      <w:proofErr w:type="spellStart"/>
      <w:r w:rsidRPr="00B4455B">
        <w:rPr>
          <w:rFonts w:ascii="Times New Roman" w:hAnsi="Times New Roman" w:cs="Times New Roman"/>
          <w:color w:val="000000"/>
          <w:shd w:val="clear" w:color="auto" w:fill="EFEFEF"/>
        </w:rPr>
        <w:t>Gagaczowska</w:t>
      </w:r>
      <w:proofErr w:type="spellEnd"/>
      <w:r w:rsidRPr="00B4455B">
        <w:rPr>
          <w:rFonts w:ascii="Times New Roman" w:hAnsi="Times New Roman" w:cs="Times New Roman"/>
          <w:color w:val="000000"/>
          <w:shd w:val="clear" w:color="auto" w:fill="EFEFEF"/>
        </w:rPr>
        <w:t xml:space="preserve">, Marta Łaszewska, Milena Staś, Hanna </w:t>
      </w:r>
      <w:proofErr w:type="spellStart"/>
      <w:r w:rsidRPr="00B4455B">
        <w:rPr>
          <w:rFonts w:ascii="Times New Roman" w:hAnsi="Times New Roman" w:cs="Times New Roman"/>
          <w:color w:val="000000"/>
          <w:shd w:val="clear" w:color="auto" w:fill="EFEFEF"/>
        </w:rPr>
        <w:t>Sysiak</w:t>
      </w:r>
      <w:proofErr w:type="spellEnd"/>
      <w:r w:rsidRPr="00B4455B">
        <w:rPr>
          <w:rFonts w:ascii="Times New Roman" w:hAnsi="Times New Roman" w:cs="Times New Roman"/>
          <w:color w:val="000000"/>
          <w:shd w:val="clear" w:color="auto" w:fill="EFEFEF"/>
        </w:rPr>
        <w:t xml:space="preserve">, Paweł </w:t>
      </w:r>
      <w:proofErr w:type="spellStart"/>
      <w:r w:rsidRPr="00B4455B">
        <w:rPr>
          <w:rFonts w:ascii="Times New Roman" w:hAnsi="Times New Roman" w:cs="Times New Roman"/>
          <w:color w:val="000000"/>
          <w:shd w:val="clear" w:color="auto" w:fill="EFEFEF"/>
        </w:rPr>
        <w:t>Bożkow</w:t>
      </w:r>
      <w:proofErr w:type="spellEnd"/>
      <w:r w:rsidRPr="00B4455B">
        <w:rPr>
          <w:rFonts w:ascii="Times New Roman" w:hAnsi="Times New Roman" w:cs="Times New Roman"/>
          <w:color w:val="000000"/>
          <w:shd w:val="clear" w:color="auto" w:fill="EFEFEF"/>
        </w:rPr>
        <w:t>.</w:t>
      </w:r>
    </w:p>
    <w:p w:rsidR="00B4455B" w:rsidRDefault="00B4455B" w:rsidP="00CE317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</w:p>
    <w:p w:rsidR="00B4455B" w:rsidRPr="00CE3171" w:rsidRDefault="00B4455B" w:rsidP="00CE317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4455B">
        <w:rPr>
          <w:rFonts w:ascii="Times New Roman" w:hAnsi="Times New Roman" w:cs="Times New Roman"/>
          <w:sz w:val="24"/>
          <w:szCs w:val="24"/>
        </w:rPr>
        <w:t xml:space="preserve">Premiera spektaklu „Jedenaste” odbyła się 28 lutego 2025 w I Liceum Ogólnokształcącym </w:t>
      </w:r>
      <w:r w:rsidR="00100290">
        <w:rPr>
          <w:rFonts w:ascii="Times New Roman" w:hAnsi="Times New Roman" w:cs="Times New Roman"/>
          <w:sz w:val="24"/>
          <w:szCs w:val="24"/>
        </w:rPr>
        <w:br/>
      </w:r>
      <w:r w:rsidRPr="00B4455B">
        <w:rPr>
          <w:rFonts w:ascii="Times New Roman" w:hAnsi="Times New Roman" w:cs="Times New Roman"/>
          <w:sz w:val="24"/>
          <w:szCs w:val="24"/>
        </w:rPr>
        <w:t xml:space="preserve">z Oddziałami Dwujęzycznymi w Wałbrzychu podczas konferencji: „Szkoła wobec niszczących słów”. Spektakl  także zdobył  dwie nagrody na  Międzynarodowym Festiwalu Teatrów – </w:t>
      </w:r>
      <w:proofErr w:type="spellStart"/>
      <w:r w:rsidRPr="00B4455B">
        <w:rPr>
          <w:rFonts w:ascii="Times New Roman" w:hAnsi="Times New Roman" w:cs="Times New Roman"/>
          <w:sz w:val="24"/>
          <w:szCs w:val="24"/>
        </w:rPr>
        <w:t>Jeste</w:t>
      </w:r>
      <w:proofErr w:type="spellEnd"/>
      <w:r w:rsidRPr="00B44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55B">
        <w:rPr>
          <w:rFonts w:ascii="Times New Roman" w:hAnsi="Times New Roman" w:cs="Times New Roman"/>
          <w:sz w:val="24"/>
          <w:szCs w:val="24"/>
        </w:rPr>
        <w:t>Dyvadlo</w:t>
      </w:r>
      <w:proofErr w:type="spellEnd"/>
      <w:r w:rsidRPr="00B4455B">
        <w:rPr>
          <w:rFonts w:ascii="Times New Roman" w:hAnsi="Times New Roman" w:cs="Times New Roman"/>
          <w:sz w:val="24"/>
          <w:szCs w:val="24"/>
        </w:rPr>
        <w:t xml:space="preserve"> 2025  za „ważny temat i metaforyczną narra</w:t>
      </w:r>
      <w:r w:rsidR="00100290">
        <w:rPr>
          <w:rFonts w:ascii="Times New Roman" w:hAnsi="Times New Roman" w:cs="Times New Roman"/>
          <w:sz w:val="24"/>
          <w:szCs w:val="24"/>
        </w:rPr>
        <w:t xml:space="preserve">cję sceniczną utkaną </w:t>
      </w:r>
      <w:r w:rsidRPr="00B4455B">
        <w:rPr>
          <w:rFonts w:ascii="Times New Roman" w:hAnsi="Times New Roman" w:cs="Times New Roman"/>
          <w:sz w:val="24"/>
          <w:szCs w:val="24"/>
        </w:rPr>
        <w:t>z pięknych obrazów plastycznych i symboli” oraz mistrzowską kreac</w:t>
      </w:r>
      <w:r w:rsidR="00100290">
        <w:rPr>
          <w:rFonts w:ascii="Times New Roman" w:hAnsi="Times New Roman" w:cs="Times New Roman"/>
          <w:sz w:val="24"/>
          <w:szCs w:val="24"/>
        </w:rPr>
        <w:t xml:space="preserve">ję zbiorową zespołu”, </w:t>
      </w:r>
      <w:r w:rsidRPr="00B4455B">
        <w:rPr>
          <w:rFonts w:ascii="Times New Roman" w:hAnsi="Times New Roman" w:cs="Times New Roman"/>
          <w:sz w:val="24"/>
          <w:szCs w:val="24"/>
        </w:rPr>
        <w:t>a także nagrodę  za temat roku 2025 „Walka z nienawiścią”.  Ponadto „Jedenas</w:t>
      </w:r>
      <w:r w:rsidR="00100290">
        <w:rPr>
          <w:rFonts w:ascii="Times New Roman" w:hAnsi="Times New Roman" w:cs="Times New Roman"/>
          <w:sz w:val="24"/>
          <w:szCs w:val="24"/>
        </w:rPr>
        <w:t>te” zostało wyróżnione podczas d</w:t>
      </w:r>
      <w:r w:rsidRPr="00B4455B">
        <w:rPr>
          <w:rFonts w:ascii="Times New Roman" w:hAnsi="Times New Roman" w:cs="Times New Roman"/>
          <w:sz w:val="24"/>
          <w:szCs w:val="24"/>
        </w:rPr>
        <w:t>ziecięco-młodzieżowych konfrontacji teatralnych TEATRRRAŁKI w Jeleniej Górze.</w:t>
      </w:r>
    </w:p>
    <w:p w:rsidR="00CE3171" w:rsidRPr="00B4455B" w:rsidRDefault="00B4455B" w:rsidP="00CE3171">
      <w:pPr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4455B">
        <w:rPr>
          <w:rFonts w:ascii="Times New Roman" w:hAnsi="Times New Roman" w:cs="Times New Roman"/>
          <w:color w:val="4472C4" w:themeColor="accent1"/>
          <w:sz w:val="24"/>
          <w:szCs w:val="24"/>
        </w:rPr>
        <w:t>https://www.youtube.com/watch?v=UPiY8W5d1Lc&amp;ab_channel=TV1loWa%C5%82brzych</w:t>
      </w:r>
    </w:p>
    <w:p w:rsidR="00CE3171" w:rsidRPr="00CE3171" w:rsidRDefault="00CE3171" w:rsidP="00CE31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3171" w:rsidRPr="00CE3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62"/>
    <w:rsid w:val="00100290"/>
    <w:rsid w:val="001916AA"/>
    <w:rsid w:val="003B0673"/>
    <w:rsid w:val="004B5A62"/>
    <w:rsid w:val="00B4455B"/>
    <w:rsid w:val="00C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D9CEC-849C-4377-8654-EC7C87E9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</dc:creator>
  <cp:keywords/>
  <dc:description/>
  <cp:lastModifiedBy>Konto Microsoft</cp:lastModifiedBy>
  <cp:revision>2</cp:revision>
  <dcterms:created xsi:type="dcterms:W3CDTF">2025-11-16T19:17:00Z</dcterms:created>
  <dcterms:modified xsi:type="dcterms:W3CDTF">2025-11-16T19:17:00Z</dcterms:modified>
</cp:coreProperties>
</file>