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89" w:rsidRDefault="00922CB2">
      <w:pPr>
        <w:pStyle w:val="Tekstpodstawowy"/>
        <w:tabs>
          <w:tab w:val="left" w:pos="6296"/>
        </w:tabs>
        <w:spacing w:before="72"/>
        <w:ind w:left="116"/>
      </w:pPr>
      <w:bookmarkStart w:id="0" w:name="_GoBack"/>
      <w:bookmarkEnd w:id="0"/>
      <w:r>
        <w:t>..............................................</w:t>
      </w:r>
      <w:r>
        <w:tab/>
        <w:t>...............................................</w:t>
      </w:r>
    </w:p>
    <w:p w:rsidR="00A76B89" w:rsidRDefault="00A76B89">
      <w:pPr>
        <w:pStyle w:val="Tekstpodstawowy"/>
        <w:spacing w:before="1"/>
        <w:rPr>
          <w:sz w:val="21"/>
        </w:rPr>
      </w:pPr>
    </w:p>
    <w:p w:rsidR="00A76B89" w:rsidRDefault="00922CB2">
      <w:pPr>
        <w:pStyle w:val="Tekstpodstawowy"/>
        <w:tabs>
          <w:tab w:val="left" w:pos="6789"/>
        </w:tabs>
        <w:ind w:left="116"/>
      </w:pPr>
      <w:r>
        <w:t>(pieczątka</w:t>
      </w:r>
      <w:r>
        <w:rPr>
          <w:spacing w:val="-2"/>
        </w:rPr>
        <w:t xml:space="preserve"> </w:t>
      </w:r>
      <w:r>
        <w:t>zakładu)</w:t>
      </w:r>
      <w:r>
        <w:tab/>
        <w:t>(miejscowość, data)</w:t>
      </w:r>
    </w:p>
    <w:p w:rsidR="00A76B89" w:rsidRDefault="00A76B89">
      <w:pPr>
        <w:pStyle w:val="Tekstpodstawowy"/>
        <w:rPr>
          <w:sz w:val="26"/>
        </w:rPr>
      </w:pPr>
    </w:p>
    <w:p w:rsidR="00A76B89" w:rsidRDefault="00A76B89">
      <w:pPr>
        <w:pStyle w:val="Tekstpodstawowy"/>
        <w:rPr>
          <w:sz w:val="26"/>
        </w:rPr>
      </w:pPr>
    </w:p>
    <w:p w:rsidR="00A76B89" w:rsidRDefault="00922CB2">
      <w:pPr>
        <w:spacing w:before="217"/>
        <w:ind w:left="320" w:right="326"/>
        <w:jc w:val="center"/>
        <w:rPr>
          <w:b/>
          <w:sz w:val="28"/>
        </w:rPr>
      </w:pPr>
      <w:r>
        <w:rPr>
          <w:b/>
          <w:sz w:val="28"/>
        </w:rPr>
        <w:t>Zaświadczenie lekarskie o stanie zdrowia dziecka</w:t>
      </w:r>
    </w:p>
    <w:p w:rsidR="00A76B89" w:rsidRDefault="00922CB2">
      <w:pPr>
        <w:pStyle w:val="Nagwek1"/>
        <w:spacing w:before="248"/>
        <w:ind w:left="320" w:right="326"/>
        <w:jc w:val="center"/>
      </w:pPr>
      <w:r>
        <w:t>dla celów kompleksowego wsparcia dla rodzin „Za życiem” wczesnego wspomagania rozwoju dziecka i jego rodziny od momentu wykrycia niepełnosprawności</w:t>
      </w:r>
    </w:p>
    <w:p w:rsidR="00A76B89" w:rsidRDefault="00922CB2">
      <w:pPr>
        <w:ind w:left="320" w:right="320"/>
        <w:jc w:val="center"/>
        <w:rPr>
          <w:b/>
          <w:sz w:val="24"/>
        </w:rPr>
      </w:pPr>
      <w:r>
        <w:rPr>
          <w:b/>
          <w:sz w:val="24"/>
        </w:rPr>
        <w:t>lub zagrożenia niepełnosprawnością</w:t>
      </w:r>
    </w:p>
    <w:p w:rsidR="00A76B89" w:rsidRDefault="00A76B89">
      <w:pPr>
        <w:pStyle w:val="Tekstpodstawowy"/>
        <w:rPr>
          <w:b/>
          <w:sz w:val="26"/>
        </w:rPr>
      </w:pPr>
    </w:p>
    <w:p w:rsidR="00A76B89" w:rsidRDefault="00922CB2">
      <w:pPr>
        <w:pStyle w:val="Akapitzlist"/>
        <w:numPr>
          <w:ilvl w:val="0"/>
          <w:numId w:val="1"/>
        </w:numPr>
        <w:tabs>
          <w:tab w:val="left" w:pos="331"/>
        </w:tabs>
        <w:spacing w:before="219"/>
        <w:rPr>
          <w:b/>
          <w:sz w:val="24"/>
        </w:rPr>
      </w:pPr>
      <w:r>
        <w:rPr>
          <w:b/>
          <w:sz w:val="24"/>
        </w:rPr>
        <w:t>Dane dziecka lub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ucznia:</w:t>
      </w:r>
    </w:p>
    <w:p w:rsidR="00A76B89" w:rsidRDefault="00A76B89">
      <w:pPr>
        <w:pStyle w:val="Tekstpodstawowy"/>
        <w:spacing w:before="8"/>
        <w:rPr>
          <w:b/>
          <w:sz w:val="20"/>
        </w:rPr>
      </w:pPr>
    </w:p>
    <w:p w:rsidR="00A76B89" w:rsidRDefault="00922CB2">
      <w:pPr>
        <w:pStyle w:val="Tekstpodstawowy"/>
        <w:spacing w:before="1"/>
        <w:ind w:left="116"/>
      </w:pPr>
      <w:r>
        <w:t>1. Imię i nazwisko ………………………………………………………………………</w:t>
      </w:r>
      <w:r>
        <w:t>……</w:t>
      </w:r>
    </w:p>
    <w:p w:rsidR="00A76B89" w:rsidRDefault="00A76B89">
      <w:pPr>
        <w:pStyle w:val="Tekstpodstawowy"/>
        <w:spacing w:before="9"/>
        <w:rPr>
          <w:sz w:val="20"/>
        </w:rPr>
      </w:pPr>
    </w:p>
    <w:p w:rsidR="00A76B89" w:rsidRDefault="00922CB2">
      <w:pPr>
        <w:pStyle w:val="Tekstpodstawowy"/>
        <w:spacing w:before="1"/>
        <w:ind w:left="116"/>
      </w:pPr>
      <w:r>
        <w:t>2. Data i miejsce</w:t>
      </w:r>
      <w:r>
        <w:rPr>
          <w:spacing w:val="-4"/>
        </w:rPr>
        <w:t xml:space="preserve"> </w:t>
      </w:r>
      <w:r>
        <w:t>urodzenia........................................................................................................</w:t>
      </w:r>
    </w:p>
    <w:p w:rsidR="00A76B89" w:rsidRDefault="00A76B89">
      <w:pPr>
        <w:pStyle w:val="Tekstpodstawowy"/>
        <w:rPr>
          <w:sz w:val="21"/>
        </w:rPr>
      </w:pPr>
    </w:p>
    <w:p w:rsidR="00A76B89" w:rsidRDefault="00922CB2">
      <w:pPr>
        <w:pStyle w:val="Tekstpodstawowy"/>
        <w:spacing w:before="1"/>
        <w:ind w:left="116"/>
      </w:pPr>
      <w:r>
        <w:t>3. Adres</w:t>
      </w:r>
      <w:r>
        <w:rPr>
          <w:spacing w:val="-3"/>
        </w:rPr>
        <w:t xml:space="preserve"> </w:t>
      </w:r>
      <w:r>
        <w:t>zamieszkania..................................................................................................</w:t>
      </w:r>
      <w:r>
        <w:t>..............</w:t>
      </w:r>
    </w:p>
    <w:p w:rsidR="00A76B89" w:rsidRDefault="00A76B89">
      <w:pPr>
        <w:pStyle w:val="Tekstpodstawowy"/>
        <w:spacing w:before="5"/>
        <w:rPr>
          <w:sz w:val="21"/>
        </w:rPr>
      </w:pPr>
    </w:p>
    <w:p w:rsidR="00A76B89" w:rsidRDefault="00922CB2">
      <w:pPr>
        <w:pStyle w:val="Nagwek1"/>
        <w:numPr>
          <w:ilvl w:val="0"/>
          <w:numId w:val="1"/>
        </w:numPr>
        <w:tabs>
          <w:tab w:val="left" w:pos="424"/>
        </w:tabs>
        <w:spacing w:line="276" w:lineRule="auto"/>
        <w:ind w:left="116" w:right="1178" w:firstLine="0"/>
      </w:pPr>
      <w:r>
        <w:t>Rozpoznanie choroby (zgodnie z klasyfikacją ICD-10) lub innego problemu zdrowotnego:</w:t>
      </w:r>
    </w:p>
    <w:p w:rsidR="00A76B89" w:rsidRDefault="00922CB2">
      <w:pPr>
        <w:pStyle w:val="Tekstpodstawowy"/>
        <w:spacing w:before="194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rPr>
          <w:sz w:val="21"/>
        </w:rPr>
      </w:pPr>
    </w:p>
    <w:p w:rsidR="00A76B89" w:rsidRDefault="00922CB2">
      <w:pPr>
        <w:pStyle w:val="Tekstpodstawowy"/>
        <w:spacing w:before="1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rPr>
          <w:sz w:val="21"/>
        </w:rPr>
      </w:pPr>
    </w:p>
    <w:p w:rsidR="00A76B89" w:rsidRDefault="00922CB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11"/>
        <w:rPr>
          <w:sz w:val="20"/>
        </w:rPr>
      </w:pPr>
    </w:p>
    <w:p w:rsidR="00A76B89" w:rsidRDefault="00922CB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1"/>
        <w:rPr>
          <w:sz w:val="21"/>
        </w:rPr>
      </w:pPr>
    </w:p>
    <w:p w:rsidR="00A76B89" w:rsidRDefault="00922CB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10"/>
        <w:rPr>
          <w:sz w:val="20"/>
        </w:rPr>
      </w:pPr>
    </w:p>
    <w:p w:rsidR="00A76B89" w:rsidRDefault="00922CB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5"/>
        <w:rPr>
          <w:sz w:val="21"/>
        </w:rPr>
      </w:pPr>
    </w:p>
    <w:p w:rsidR="00A76B89" w:rsidRDefault="00922CB2">
      <w:pPr>
        <w:pStyle w:val="Nagwek1"/>
        <w:numPr>
          <w:ilvl w:val="0"/>
          <w:numId w:val="1"/>
        </w:numPr>
        <w:tabs>
          <w:tab w:val="left" w:pos="517"/>
        </w:tabs>
        <w:spacing w:before="1" w:line="276" w:lineRule="auto"/>
        <w:ind w:left="116" w:right="616" w:firstLine="0"/>
      </w:pPr>
      <w:r>
        <w:t>Ograniczenia w funkcjonowaniu dziecka wynikające z rozpoznanej choroby lub problemu zdrowotnego, potrzeba wczesnego wspomagania</w:t>
      </w:r>
      <w:r>
        <w:rPr>
          <w:spacing w:val="-1"/>
        </w:rPr>
        <w:t xml:space="preserve"> </w:t>
      </w:r>
      <w:r>
        <w:t>rozwoju:</w:t>
      </w:r>
    </w:p>
    <w:p w:rsidR="00A76B89" w:rsidRDefault="00922CB2">
      <w:pPr>
        <w:pStyle w:val="Tekstpodstawowy"/>
        <w:spacing w:before="195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10"/>
        <w:rPr>
          <w:sz w:val="20"/>
        </w:rPr>
      </w:pPr>
    </w:p>
    <w:p w:rsidR="00A76B89" w:rsidRDefault="00922CB2">
      <w:pPr>
        <w:pStyle w:val="Tekstpodstawowy"/>
        <w:ind w:left="116"/>
      </w:pPr>
      <w:r>
        <w:t>…</w:t>
      </w:r>
      <w:r>
        <w:t>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1"/>
        <w:rPr>
          <w:sz w:val="21"/>
        </w:rPr>
      </w:pPr>
    </w:p>
    <w:p w:rsidR="00A76B89" w:rsidRDefault="00922CB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spacing w:before="11"/>
        <w:rPr>
          <w:sz w:val="20"/>
        </w:rPr>
      </w:pPr>
    </w:p>
    <w:p w:rsidR="00A76B89" w:rsidRDefault="00922CB2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:rsidR="00A76B89" w:rsidRDefault="00A76B89">
      <w:pPr>
        <w:pStyle w:val="Tekstpodstawowy"/>
        <w:rPr>
          <w:sz w:val="26"/>
        </w:rPr>
      </w:pPr>
    </w:p>
    <w:p w:rsidR="00A76B89" w:rsidRDefault="00A76B89">
      <w:pPr>
        <w:pStyle w:val="Tekstpodstawowy"/>
        <w:rPr>
          <w:sz w:val="26"/>
        </w:rPr>
      </w:pPr>
    </w:p>
    <w:p w:rsidR="00A76B89" w:rsidRDefault="00922CB2">
      <w:pPr>
        <w:pStyle w:val="Tekstpodstawowy"/>
        <w:spacing w:before="163"/>
        <w:ind w:right="115"/>
        <w:jc w:val="right"/>
      </w:pPr>
      <w:r>
        <w:t>...................................................</w:t>
      </w:r>
    </w:p>
    <w:p w:rsidR="00A76B89" w:rsidRDefault="00A76B89">
      <w:pPr>
        <w:pStyle w:val="Tekstpodstawowy"/>
        <w:spacing w:before="3"/>
        <w:rPr>
          <w:sz w:val="21"/>
        </w:rPr>
      </w:pPr>
    </w:p>
    <w:p w:rsidR="00A76B89" w:rsidRDefault="00922CB2">
      <w:pPr>
        <w:pStyle w:val="Tekstpodstawowy"/>
        <w:ind w:right="114"/>
        <w:jc w:val="right"/>
        <w:rPr>
          <w:rFonts w:ascii="Calibri" w:hAnsi="Calibri"/>
          <w:sz w:val="22"/>
        </w:rPr>
      </w:pPr>
      <w:r>
        <w:t>(pieczęć i podpis</w:t>
      </w:r>
      <w:r>
        <w:rPr>
          <w:spacing w:val="-5"/>
        </w:rPr>
        <w:t xml:space="preserve"> </w:t>
      </w:r>
      <w:r>
        <w:t>lekarza</w:t>
      </w:r>
      <w:r>
        <w:rPr>
          <w:rFonts w:ascii="Calibri" w:hAnsi="Calibri"/>
          <w:sz w:val="22"/>
        </w:rPr>
        <w:t>)</w:t>
      </w:r>
    </w:p>
    <w:sectPr w:rsidR="00A76B8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920BE"/>
    <w:multiLevelType w:val="hybridMultilevel"/>
    <w:tmpl w:val="9A3A41DE"/>
    <w:lvl w:ilvl="0" w:tplc="6E4247F8">
      <w:start w:val="1"/>
      <w:numFmt w:val="upperRoman"/>
      <w:lvlText w:val="%1.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pl-PL" w:bidi="pl-PL"/>
      </w:rPr>
    </w:lvl>
    <w:lvl w:ilvl="1" w:tplc="5DC82434">
      <w:numFmt w:val="bullet"/>
      <w:lvlText w:val="•"/>
      <w:lvlJc w:val="left"/>
      <w:pPr>
        <w:ind w:left="1236" w:hanging="214"/>
      </w:pPr>
      <w:rPr>
        <w:rFonts w:hint="default"/>
        <w:lang w:val="pl-PL" w:eastAsia="pl-PL" w:bidi="pl-PL"/>
      </w:rPr>
    </w:lvl>
    <w:lvl w:ilvl="2" w:tplc="51DA8292">
      <w:numFmt w:val="bullet"/>
      <w:lvlText w:val="•"/>
      <w:lvlJc w:val="left"/>
      <w:pPr>
        <w:ind w:left="2133" w:hanging="214"/>
      </w:pPr>
      <w:rPr>
        <w:rFonts w:hint="default"/>
        <w:lang w:val="pl-PL" w:eastAsia="pl-PL" w:bidi="pl-PL"/>
      </w:rPr>
    </w:lvl>
    <w:lvl w:ilvl="3" w:tplc="85907578">
      <w:numFmt w:val="bullet"/>
      <w:lvlText w:val="•"/>
      <w:lvlJc w:val="left"/>
      <w:pPr>
        <w:ind w:left="3029" w:hanging="214"/>
      </w:pPr>
      <w:rPr>
        <w:rFonts w:hint="default"/>
        <w:lang w:val="pl-PL" w:eastAsia="pl-PL" w:bidi="pl-PL"/>
      </w:rPr>
    </w:lvl>
    <w:lvl w:ilvl="4" w:tplc="E53482D0">
      <w:numFmt w:val="bullet"/>
      <w:lvlText w:val="•"/>
      <w:lvlJc w:val="left"/>
      <w:pPr>
        <w:ind w:left="3926" w:hanging="214"/>
      </w:pPr>
      <w:rPr>
        <w:rFonts w:hint="default"/>
        <w:lang w:val="pl-PL" w:eastAsia="pl-PL" w:bidi="pl-PL"/>
      </w:rPr>
    </w:lvl>
    <w:lvl w:ilvl="5" w:tplc="0D969038">
      <w:numFmt w:val="bullet"/>
      <w:lvlText w:val="•"/>
      <w:lvlJc w:val="left"/>
      <w:pPr>
        <w:ind w:left="4823" w:hanging="214"/>
      </w:pPr>
      <w:rPr>
        <w:rFonts w:hint="default"/>
        <w:lang w:val="pl-PL" w:eastAsia="pl-PL" w:bidi="pl-PL"/>
      </w:rPr>
    </w:lvl>
    <w:lvl w:ilvl="6" w:tplc="4CA8356C">
      <w:numFmt w:val="bullet"/>
      <w:lvlText w:val="•"/>
      <w:lvlJc w:val="left"/>
      <w:pPr>
        <w:ind w:left="5719" w:hanging="214"/>
      </w:pPr>
      <w:rPr>
        <w:rFonts w:hint="default"/>
        <w:lang w:val="pl-PL" w:eastAsia="pl-PL" w:bidi="pl-PL"/>
      </w:rPr>
    </w:lvl>
    <w:lvl w:ilvl="7" w:tplc="D88AA294">
      <w:numFmt w:val="bullet"/>
      <w:lvlText w:val="•"/>
      <w:lvlJc w:val="left"/>
      <w:pPr>
        <w:ind w:left="6616" w:hanging="214"/>
      </w:pPr>
      <w:rPr>
        <w:rFonts w:hint="default"/>
        <w:lang w:val="pl-PL" w:eastAsia="pl-PL" w:bidi="pl-PL"/>
      </w:rPr>
    </w:lvl>
    <w:lvl w:ilvl="8" w:tplc="A0681E82">
      <w:numFmt w:val="bullet"/>
      <w:lvlText w:val="•"/>
      <w:lvlJc w:val="left"/>
      <w:pPr>
        <w:ind w:left="7513" w:hanging="21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89"/>
    <w:rsid w:val="00922CB2"/>
    <w:rsid w:val="00A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36F24-682A-462A-BA4D-F26A8ABB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PODYREKTOR</cp:lastModifiedBy>
  <cp:revision>2</cp:revision>
  <dcterms:created xsi:type="dcterms:W3CDTF">2025-09-17T08:23:00Z</dcterms:created>
  <dcterms:modified xsi:type="dcterms:W3CDTF">2025-09-17T08:23:00Z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